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2" w:rsidRPr="009516D2" w:rsidRDefault="00722292" w:rsidP="00174CA4">
      <w:pPr>
        <w:spacing w:before="100" w:beforeAutospacing="1" w:after="100" w:afterAutospacing="1"/>
        <w:rPr>
          <w:b/>
          <w:bCs/>
          <w:caps/>
          <w:sz w:val="24"/>
          <w:szCs w:val="24"/>
        </w:rPr>
      </w:pPr>
      <w:r w:rsidRPr="009516D2">
        <w:rPr>
          <w:b/>
          <w:bCs/>
          <w:caps/>
          <w:sz w:val="24"/>
          <w:szCs w:val="24"/>
        </w:rPr>
        <w:t>Calendário Interno</w:t>
      </w:r>
    </w:p>
    <w:p w:rsidR="00722292" w:rsidRDefault="00722292">
      <w:pPr>
        <w:rPr>
          <w:rFonts w:ascii="Verdana" w:hAnsi="Verdana" w:cs="Verdana"/>
          <w:color w:val="333333"/>
          <w:sz w:val="17"/>
          <w:szCs w:val="17"/>
          <w:shd w:val="clear" w:color="auto" w:fill="FFFFFF"/>
        </w:rPr>
      </w:pPr>
    </w:p>
    <w:p w:rsidR="00722292" w:rsidRPr="000D4DE9" w:rsidRDefault="00722292">
      <w:pPr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Caros (as) Colegas,</w:t>
      </w:r>
    </w:p>
    <w:p w:rsidR="00722292" w:rsidRPr="000D4DE9" w:rsidRDefault="00722292" w:rsidP="009516D2">
      <w:pPr>
        <w:jc w:val="both"/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</w:p>
    <w:p w:rsidR="00722292" w:rsidRPr="000D4DE9" w:rsidRDefault="00722292" w:rsidP="009516D2">
      <w:pPr>
        <w:jc w:val="both"/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A seguir, apresento o nosso </w:t>
      </w:r>
      <w:r w:rsidRPr="000D4DE9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Calendário Acadêmico Interno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 com os eventos promovidos por nosso departamento, bem como pelo CFH. Por favor, considerem este calendário na elaboração de seus </w:t>
      </w:r>
      <w:r w:rsidRPr="000D4DE9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planos de ensino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. Se houver algum erro ou ausência de algum evento, avisem-me por e-mail.</w:t>
      </w:r>
    </w:p>
    <w:p w:rsidR="00722292" w:rsidRPr="000D4DE9" w:rsidRDefault="00722292">
      <w:pPr>
        <w:rPr>
          <w:rFonts w:ascii="Verdana" w:hAnsi="Verdana" w:cs="Verdana"/>
          <w:b/>
          <w:bCs/>
          <w:caps/>
          <w:color w:val="333333"/>
          <w:sz w:val="18"/>
          <w:szCs w:val="18"/>
          <w:shd w:val="clear" w:color="auto" w:fill="FFFFFF"/>
        </w:rPr>
      </w:pPr>
    </w:p>
    <w:p w:rsidR="00722292" w:rsidRPr="000D4DE9" w:rsidRDefault="00722292">
      <w:pPr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b/>
          <w:bCs/>
          <w:caps/>
          <w:color w:val="333333"/>
          <w:sz w:val="18"/>
          <w:szCs w:val="18"/>
          <w:shd w:val="clear" w:color="auto" w:fill="FFFFFF"/>
        </w:rPr>
        <w:t>Atenção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: </w:t>
      </w:r>
    </w:p>
    <w:p w:rsidR="00722292" w:rsidRPr="000D4DE9" w:rsidRDefault="00722292" w:rsidP="00174CA4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As</w:t>
      </w:r>
      <w:r w:rsidRPr="000D4DE9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liberações de aulas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 para a participação em alguns eventos foram deliberadas pelo Conselho de Unidade (em função do uso do espaço físico e/ou envolvimento de toda comunidade do CFH) ou pelo Colegiado do Curso de História e </w:t>
      </w:r>
      <w:r w:rsidRPr="000D4DE9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devem ser seguidas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.</w:t>
      </w:r>
    </w:p>
    <w:p w:rsidR="00722292" w:rsidRPr="000D4DE9" w:rsidRDefault="00722292" w:rsidP="00174CA4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Para os eventos sem liberação de aula, o Colegiado do Curso enfatiza que </w:t>
      </w:r>
      <w:r w:rsidRPr="000D4DE9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não deverão ser realizadas avaliações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 nas respectivas datas e os acadêmicos que participarem desses eventos terão suas ausências em aula </w:t>
      </w:r>
      <w:r w:rsidRPr="000D4DE9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justificadas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 xml:space="preserve">, mediante certificado ou declaração de participação no evento.  </w:t>
      </w:r>
    </w:p>
    <w:p w:rsidR="00722292" w:rsidRPr="000D4DE9" w:rsidRDefault="00722292">
      <w:pPr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Abraço</w:t>
      </w:r>
      <w:r w:rsidR="000D4DE9"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s</w:t>
      </w: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,</w:t>
      </w:r>
    </w:p>
    <w:p w:rsidR="00722292" w:rsidRPr="000D4DE9" w:rsidRDefault="00722292">
      <w:pPr>
        <w:rPr>
          <w:rFonts w:ascii="Verdana" w:hAnsi="Verdana" w:cs="Verdana"/>
          <w:color w:val="333333"/>
          <w:sz w:val="18"/>
          <w:szCs w:val="18"/>
          <w:shd w:val="clear" w:color="auto" w:fill="FFFFFF"/>
        </w:rPr>
      </w:pPr>
      <w:r w:rsidRPr="000D4DE9">
        <w:rPr>
          <w:rFonts w:ascii="Verdana" w:hAnsi="Verdana" w:cs="Verdana"/>
          <w:color w:val="333333"/>
          <w:sz w:val="18"/>
          <w:szCs w:val="18"/>
          <w:shd w:val="clear" w:color="auto" w:fill="FFFFFF"/>
        </w:rPr>
        <w:t>Aline</w:t>
      </w:r>
    </w:p>
    <w:p w:rsidR="00722292" w:rsidRDefault="00722292"/>
    <w:p w:rsidR="00722292" w:rsidRPr="00B3161D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  <w:r w:rsidRPr="00B3161D"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>AGOSTO 2013</w:t>
      </w:r>
    </w:p>
    <w:p w:rsidR="00722292" w:rsidRDefault="00722292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8"/>
      </w:tblGrid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DIA</w:t>
            </w:r>
          </w:p>
        </w:tc>
        <w:tc>
          <w:tcPr>
            <w:tcW w:w="7088" w:type="dxa"/>
          </w:tcPr>
          <w:p w:rsidR="00722292" w:rsidRPr="000B490D" w:rsidRDefault="00722292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EVENTO</w:t>
            </w: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15</w:t>
            </w:r>
          </w:p>
          <w:p w:rsidR="00722292" w:rsidRDefault="00722292" w:rsidP="00B3161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B3161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18h</w:t>
            </w: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30</w:t>
            </w: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-22h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B3161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 w:rsidRPr="00B3161D"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</w:p>
          <w:p w:rsidR="00722292" w:rsidRPr="000B490D" w:rsidRDefault="00722292" w:rsidP="00B3161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0B490D" w:rsidRDefault="00722292">
            <w:pPr>
              <w:rPr>
                <w:rFonts w:ascii="Trebuchet MS" w:hAnsi="Trebuchet MS" w:cs="Trebuchet MS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22292" w:rsidRPr="000B490D" w:rsidRDefault="00722292">
            <w:pPr>
              <w:rPr>
                <w:rFonts w:ascii="Trebuchet MS" w:hAnsi="Trebuchet MS" w:cs="Trebuchet MS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B490D">
              <w:rPr>
                <w:rFonts w:ascii="Trebuchet MS" w:hAnsi="Trebuchet MS" w:cs="Trebuchet MS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MESA DE DISCUSSÃO SOBRE O CURRÍCULO COM A PRÓ-REITORA DE GRADUAÇÃO ROSELANE CAMPOS </w:t>
            </w: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22 </w:t>
            </w: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a 27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Hall da Reitoria</w:t>
            </w:r>
          </w:p>
        </w:tc>
        <w:tc>
          <w:tcPr>
            <w:tcW w:w="7088" w:type="dxa"/>
          </w:tcPr>
          <w:p w:rsidR="00722292" w:rsidRPr="000B490D" w:rsidRDefault="00722292">
            <w:pPr>
              <w:rPr>
                <w:rFonts w:ascii="Trebuchet MS" w:hAnsi="Trebuchet MS" w:cs="Trebuchet MS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22292" w:rsidRDefault="00722292">
            <w:pPr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31637"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>Exposição</w:t>
            </w:r>
            <w:r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>:</w:t>
            </w:r>
            <w:r w:rsidRPr="00631637"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Cavaleiros e Armas Medievais</w:t>
            </w:r>
            <w:r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631637"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22292" w:rsidRPr="00631637" w:rsidRDefault="00722292">
            <w:pPr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31637"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>Pesquisa, Ensino e Reconstrução Histórica</w:t>
            </w:r>
          </w:p>
          <w:p w:rsidR="00722292" w:rsidRPr="000B490D" w:rsidRDefault="00722292">
            <w:pPr>
              <w:rPr>
                <w:rFonts w:ascii="Trebuchet MS" w:hAnsi="Trebuchet MS" w:cs="Trebuchet MS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27 a 29</w:t>
            </w:r>
          </w:p>
        </w:tc>
        <w:tc>
          <w:tcPr>
            <w:tcW w:w="7088" w:type="dxa"/>
          </w:tcPr>
          <w:p w:rsidR="00722292" w:rsidRPr="000B490D" w:rsidRDefault="00722292">
            <w:pPr>
              <w:rPr>
                <w:rFonts w:ascii="Trebuchet MS" w:hAnsi="Trebuchet MS" w:cs="Trebuchet MS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22292" w:rsidRDefault="00722292">
            <w:pPr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31637"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III Jornada Histórica PET: </w:t>
            </w:r>
          </w:p>
          <w:p w:rsidR="00722292" w:rsidRDefault="00722292">
            <w:pPr>
              <w:rPr>
                <w:rStyle w:val="apple-converted-space"/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31637">
              <w:rPr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>Impasses e Conflitos no mundo contemporâneo</w:t>
            </w:r>
            <w:r w:rsidRPr="00631637">
              <w:rPr>
                <w:rStyle w:val="apple-converted-space"/>
                <w:rFonts w:ascii="Trebuchet MS" w:hAnsi="Trebuchet MS" w:cs="Trebuchet MS"/>
                <w:b/>
                <w:bCs/>
                <w:cap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722292" w:rsidRPr="00631637" w:rsidRDefault="00722292">
            <w:pPr>
              <w:rPr>
                <w:rFonts w:ascii="Verdana" w:hAnsi="Verdana" w:cs="Verdana"/>
                <w:caps/>
                <w:sz w:val="19"/>
                <w:szCs w:val="19"/>
                <w:shd w:val="clear" w:color="auto" w:fill="FFFFFF"/>
              </w:rPr>
            </w:pPr>
          </w:p>
        </w:tc>
      </w:tr>
    </w:tbl>
    <w:p w:rsidR="00722292" w:rsidRDefault="00722292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</w:p>
    <w:p w:rsidR="000D4DE9" w:rsidRDefault="000D4DE9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</w:p>
    <w:p w:rsidR="00722292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  <w:r w:rsidRPr="00B3161D"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>SETEMBRO</w:t>
      </w:r>
      <w: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 xml:space="preserve"> 2013</w:t>
      </w:r>
    </w:p>
    <w:p w:rsidR="00722292" w:rsidRPr="00B3161D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8"/>
      </w:tblGrid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DIA</w:t>
            </w:r>
          </w:p>
        </w:tc>
        <w:tc>
          <w:tcPr>
            <w:tcW w:w="7088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EVENTO</w:t>
            </w: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02 a 05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</w:p>
          <w:p w:rsidR="00722292" w:rsidRPr="00631637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 w:rsidRPr="00631637"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EM HORÁRIOS ESPECÍFICOS</w:t>
            </w:r>
          </w:p>
          <w:p w:rsidR="00722292" w:rsidRPr="000B490D" w:rsidRDefault="00722292" w:rsidP="000B49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Verdana"/>
                <w:color w:val="333333"/>
                <w:sz w:val="17"/>
                <w:szCs w:val="17"/>
              </w:rPr>
            </w:pPr>
          </w:p>
          <w:p w:rsidR="00722292" w:rsidRPr="000B490D" w:rsidRDefault="00722292" w:rsidP="006316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</w:pPr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Manhãs:</w:t>
            </w:r>
            <w:r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 xml:space="preserve"> </w:t>
            </w:r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das 10</w:t>
            </w:r>
            <w:r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h</w:t>
            </w:r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 xml:space="preserve"> às </w:t>
            </w:r>
            <w:proofErr w:type="gramStart"/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11:50</w:t>
            </w:r>
            <w:proofErr w:type="gramEnd"/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h</w:t>
            </w:r>
          </w:p>
          <w:p w:rsidR="00722292" w:rsidRDefault="00722292" w:rsidP="006316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</w:pPr>
          </w:p>
          <w:p w:rsidR="00722292" w:rsidRPr="000B490D" w:rsidRDefault="00722292" w:rsidP="006316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</w:pPr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Tardes: das 16</w:t>
            </w:r>
            <w:r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h</w:t>
            </w:r>
            <w:r w:rsidRPr="000B490D"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 xml:space="preserve"> às 18h</w:t>
            </w:r>
          </w:p>
          <w:p w:rsidR="00722292" w:rsidRDefault="00722292" w:rsidP="006316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</w:pPr>
          </w:p>
          <w:p w:rsidR="00722292" w:rsidRPr="000B490D" w:rsidRDefault="00722292" w:rsidP="006316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7"/>
                <w:szCs w:val="17"/>
              </w:rPr>
              <w:t>Noites: das 18h30 às 20h20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0B490D" w:rsidRDefault="00722292">
            <w:pPr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722292" w:rsidRPr="000B490D" w:rsidRDefault="00722292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</w:rPr>
            </w:pPr>
          </w:p>
          <w:p w:rsidR="00722292" w:rsidRPr="000B490D" w:rsidRDefault="00722292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</w:rPr>
            </w:pPr>
          </w:p>
          <w:p w:rsidR="00722292" w:rsidRPr="000B490D" w:rsidRDefault="00722292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</w:rPr>
            </w:pPr>
          </w:p>
          <w:p w:rsidR="00722292" w:rsidRPr="00631637" w:rsidRDefault="00722292">
            <w:pPr>
              <w:rPr>
                <w:rFonts w:ascii="Verdana" w:hAnsi="Verdana" w:cs="Verdana"/>
                <w:b/>
                <w:bCs/>
                <w:caps/>
                <w:color w:val="000000"/>
                <w:sz w:val="19"/>
                <w:szCs w:val="19"/>
              </w:rPr>
            </w:pPr>
            <w:r w:rsidRPr="00631637">
              <w:rPr>
                <w:rFonts w:ascii="Verdana" w:hAnsi="Verdana" w:cs="Verdana"/>
                <w:b/>
                <w:bCs/>
                <w:caps/>
                <w:color w:val="000000"/>
                <w:sz w:val="19"/>
                <w:szCs w:val="19"/>
              </w:rPr>
              <w:t>Semana de Integração do CFH</w:t>
            </w:r>
          </w:p>
          <w:p w:rsidR="00722292" w:rsidRPr="000B490D" w:rsidRDefault="00722292" w:rsidP="000B490D">
            <w:pPr>
              <w:pStyle w:val="NormalWeb"/>
              <w:shd w:val="clear" w:color="auto" w:fill="FFFFFF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722292" w:rsidRPr="000B490D" w:rsidRDefault="00722292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16 a 20</w:t>
            </w:r>
          </w:p>
          <w:p w:rsidR="00722292" w:rsidRPr="000B490D" w:rsidRDefault="00722292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D72878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D72878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SOMENTE À TARDE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0B490D" w:rsidRDefault="00722292">
            <w:pPr>
              <w:rPr>
                <w:rStyle w:val="Forte"/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>
            <w:pPr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  <w:t>Fazendo Gênero 10</w:t>
            </w:r>
          </w:p>
          <w:p w:rsidR="00722292" w:rsidRPr="00631637" w:rsidRDefault="00722292">
            <w:pPr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>
            <w:pPr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</w:pPr>
            <w:r w:rsidRPr="00631637"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  <w:t>Desafios Atuais dos Feminismos</w:t>
            </w:r>
          </w:p>
          <w:p w:rsidR="00722292" w:rsidRPr="00631637" w:rsidRDefault="00722292" w:rsidP="006578A7">
            <w:pPr>
              <w:rPr>
                <w:caps/>
              </w:rPr>
            </w:pPr>
          </w:p>
          <w:p w:rsidR="00722292" w:rsidRPr="000B490D" w:rsidRDefault="00722292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26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D72878" w:rsidRDefault="00722292" w:rsidP="00D7287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  <w:r w:rsidRPr="00D72878"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  <w:t>18h30 – 22h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D72878" w:rsidRDefault="00722292" w:rsidP="000B490D">
            <w:pPr>
              <w:jc w:val="center"/>
              <w:rPr>
                <w:rFonts w:ascii="Verdana" w:hAnsi="Verdana" w:cs="Verdana"/>
                <w:b/>
                <w:bCs/>
                <w:caps/>
                <w:color w:val="FF6600"/>
                <w:sz w:val="19"/>
                <w:szCs w:val="19"/>
                <w:shd w:val="clear" w:color="auto" w:fill="FFFFFF"/>
              </w:rPr>
            </w:pPr>
            <w:r w:rsidRPr="00D72878">
              <w:rPr>
                <w:rFonts w:ascii="Verdana" w:hAnsi="Verdana" w:cs="Verdana"/>
                <w:b/>
                <w:bCs/>
                <w:cap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</w:p>
          <w:p w:rsidR="00722292" w:rsidRPr="000B490D" w:rsidRDefault="00722292" w:rsidP="00D7287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0B490D" w:rsidRDefault="00722292">
            <w:pPr>
              <w:rPr>
                <w:rStyle w:val="Forte"/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Default="00722292">
            <w:pPr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>
            <w:pPr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</w:pPr>
            <w:r w:rsidRPr="00631637">
              <w:rPr>
                <w:rStyle w:val="Forte"/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  <w:t>Assembléia de Estudantes</w:t>
            </w:r>
          </w:p>
          <w:p w:rsidR="00722292" w:rsidRPr="000B490D" w:rsidRDefault="00722292">
            <w:pPr>
              <w:rPr>
                <w:rStyle w:val="Forte"/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722292" w:rsidRDefault="00722292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</w:p>
    <w:p w:rsidR="00722292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  <w:r w:rsidRPr="00B3161D"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>OUTUBRO</w:t>
      </w:r>
      <w: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 xml:space="preserve"> 2013</w:t>
      </w:r>
    </w:p>
    <w:p w:rsidR="00722292" w:rsidRPr="00B3161D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8"/>
      </w:tblGrid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DIA</w:t>
            </w:r>
          </w:p>
        </w:tc>
        <w:tc>
          <w:tcPr>
            <w:tcW w:w="7088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EVENTO</w:t>
            </w:r>
          </w:p>
        </w:tc>
      </w:tr>
      <w:tr w:rsidR="000D4DE9" w:rsidRPr="000B490D">
        <w:tc>
          <w:tcPr>
            <w:tcW w:w="2660" w:type="dxa"/>
          </w:tcPr>
          <w:p w:rsidR="000D4DE9" w:rsidRDefault="000D4DE9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0D4DE9" w:rsidRDefault="000D4DE9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  <w:t>01 a 03</w:t>
            </w:r>
          </w:p>
          <w:p w:rsidR="000D4DE9" w:rsidRPr="000B490D" w:rsidRDefault="000D4DE9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0D4DE9" w:rsidRDefault="000D4DE9" w:rsidP="001023E8">
            <w:pPr>
              <w:rPr>
                <w:rFonts w:ascii="Verdana" w:hAnsi="Verdana"/>
                <w:b/>
              </w:rPr>
            </w:pPr>
          </w:p>
          <w:p w:rsidR="000D4DE9" w:rsidRDefault="000D4DE9" w:rsidP="001023E8">
            <w:pPr>
              <w:rPr>
                <w:rFonts w:ascii="Verdana" w:hAnsi="Verdana"/>
                <w:b/>
              </w:rPr>
            </w:pPr>
            <w:r w:rsidRPr="000D4DE9">
              <w:rPr>
                <w:rFonts w:ascii="Verdana" w:hAnsi="Verdana"/>
                <w:b/>
              </w:rPr>
              <w:t>VI COLÓQUIO DE HISTÓRIA E ARTE: HERANÇA, MEMÓRIA E PATRIMÔNIO</w:t>
            </w:r>
          </w:p>
          <w:p w:rsidR="000D4DE9" w:rsidRPr="000D4DE9" w:rsidRDefault="000D4DE9" w:rsidP="001023E8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  <w:t>04 a 06</w:t>
            </w:r>
          </w:p>
          <w:p w:rsidR="00722292" w:rsidRPr="000B490D" w:rsidRDefault="00722292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 w:rsidP="001023E8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</w:p>
          <w:p w:rsidR="00722292" w:rsidRPr="000B490D" w:rsidRDefault="00722292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1023E8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0B490D" w:rsidRDefault="00722292" w:rsidP="001023E8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</w:rPr>
            </w:pPr>
          </w:p>
          <w:p w:rsidR="00722292" w:rsidRPr="000B490D" w:rsidRDefault="00722292" w:rsidP="001023E8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631637">
              <w:rPr>
                <w:rFonts w:ascii="Verdana" w:hAnsi="Verdana" w:cs="Verdana"/>
                <w:b/>
                <w:bCs/>
                <w:caps/>
                <w:color w:val="000000"/>
                <w:sz w:val="19"/>
                <w:szCs w:val="19"/>
              </w:rPr>
              <w:t>17º Encontro Nacional da ABRAPSO</w:t>
            </w:r>
            <w:r w:rsidRPr="000B490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(Associação Brasileira de Psicologia Social)</w:t>
            </w:r>
          </w:p>
        </w:tc>
      </w:tr>
      <w:tr w:rsidR="00722292" w:rsidRPr="000B490D">
        <w:tc>
          <w:tcPr>
            <w:tcW w:w="2660" w:type="dxa"/>
          </w:tcPr>
          <w:p w:rsidR="00722292" w:rsidRDefault="00722292" w:rsidP="000B490D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22292" w:rsidRDefault="00722292" w:rsidP="000B490D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  <w:t>15, 16, 17</w:t>
            </w:r>
          </w:p>
          <w:p w:rsidR="00722292" w:rsidRDefault="00722292" w:rsidP="000B490D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  <w:t xml:space="preserve">  </w:t>
            </w:r>
          </w:p>
          <w:p w:rsidR="00722292" w:rsidRPr="009516D2" w:rsidRDefault="00722292" w:rsidP="00631637">
            <w:pPr>
              <w:jc w:val="center"/>
              <w:rPr>
                <w:rFonts w:ascii="Verdana" w:hAnsi="Verdana" w:cs="Verdana"/>
                <w:b/>
                <w:bCs/>
                <w:caps/>
                <w:sz w:val="19"/>
                <w:szCs w:val="19"/>
                <w:shd w:val="clear" w:color="auto" w:fill="FFFFFF"/>
              </w:rPr>
            </w:pPr>
            <w:r w:rsidRPr="009516D2">
              <w:rPr>
                <w:rFonts w:ascii="Verdana" w:hAnsi="Verdana" w:cs="Verdana"/>
                <w:b/>
                <w:bCs/>
                <w:caps/>
                <w:sz w:val="19"/>
                <w:szCs w:val="19"/>
                <w:shd w:val="clear" w:color="auto" w:fill="FFFFFF"/>
              </w:rPr>
              <w:t>Vespertino</w:t>
            </w:r>
          </w:p>
          <w:p w:rsidR="00722292" w:rsidRPr="000B490D" w:rsidRDefault="00722292" w:rsidP="00631637">
            <w:pPr>
              <w:jc w:val="center"/>
              <w:rPr>
                <w:rFonts w:ascii="Verdana" w:hAnsi="Verdana" w:cs="Verdana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Default="00722292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631637" w:rsidRDefault="00722292">
            <w:pPr>
              <w:rPr>
                <w:rFonts w:ascii="Verdana" w:hAnsi="Verdana" w:cs="Verdana"/>
                <w:b/>
                <w:bCs/>
                <w:caps/>
                <w:color w:val="000000"/>
                <w:sz w:val="19"/>
                <w:szCs w:val="19"/>
                <w:shd w:val="clear" w:color="auto" w:fill="FFFFFF"/>
              </w:rPr>
            </w:pPr>
            <w:r w:rsidRPr="00631637">
              <w:rPr>
                <w:rFonts w:ascii="Verdana" w:hAnsi="Verdana" w:cs="Verdana"/>
                <w:b/>
                <w:bCs/>
                <w:caps/>
                <w:color w:val="000000"/>
                <w:sz w:val="19"/>
                <w:szCs w:val="19"/>
                <w:shd w:val="clear" w:color="auto" w:fill="FFFFFF"/>
              </w:rPr>
              <w:t>I Colóquio Cinema, Literatura e Materialismo Histórico</w:t>
            </w:r>
          </w:p>
          <w:p w:rsidR="00722292" w:rsidRPr="00B3161D" w:rsidRDefault="00722292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722292" w:rsidRDefault="00722292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</w:p>
    <w:p w:rsidR="00722292" w:rsidRDefault="00722292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</w:p>
    <w:p w:rsidR="00722292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  <w:r w:rsidRPr="00FF1120"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>NOVEMBRO</w:t>
      </w:r>
      <w: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  <w:t xml:space="preserve"> 2013</w:t>
      </w:r>
    </w:p>
    <w:p w:rsidR="00722292" w:rsidRPr="00FF1120" w:rsidRDefault="00722292">
      <w:pPr>
        <w:rPr>
          <w:rFonts w:ascii="Verdana" w:hAnsi="Verdana" w:cs="Verdana"/>
          <w:b/>
          <w:bCs/>
          <w:color w:val="000000"/>
          <w:sz w:val="19"/>
          <w:szCs w:val="19"/>
          <w:shd w:val="clear" w:color="auto" w:fill="FFFFFF"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8"/>
      </w:tblGrid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DIA</w:t>
            </w:r>
          </w:p>
        </w:tc>
        <w:tc>
          <w:tcPr>
            <w:tcW w:w="7088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EVENTO</w:t>
            </w: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 e</w:t>
            </w: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05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</w:p>
          <w:p w:rsidR="00722292" w:rsidRPr="00FF1120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</w:p>
          <w:p w:rsidR="00722292" w:rsidRPr="00D72878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D72878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NOS TRÊS TURNOS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0B490D" w:rsidRDefault="00722292" w:rsidP="00A00F54">
            <w:pPr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</w:p>
          <w:p w:rsidR="00722292" w:rsidRPr="000B490D" w:rsidRDefault="00722292" w:rsidP="00A00F54">
            <w:pPr>
              <w:rPr>
                <w:rFonts w:ascii="Verdana" w:hAnsi="Verdana" w:cs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</w:p>
          <w:p w:rsidR="00722292" w:rsidRPr="00D72878" w:rsidRDefault="00722292" w:rsidP="00A00F54">
            <w:pPr>
              <w:rPr>
                <w:rFonts w:ascii="Verdana" w:hAnsi="Verdana" w:cs="Verdana"/>
                <w:b/>
                <w:bCs/>
                <w:caps/>
                <w:color w:val="333333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aps/>
                <w:color w:val="333333"/>
                <w:shd w:val="clear" w:color="auto" w:fill="FFFFFF"/>
              </w:rPr>
              <w:t>IV Seminário</w:t>
            </w:r>
            <w:r w:rsidRPr="00D72878">
              <w:rPr>
                <w:rFonts w:ascii="Verdana" w:hAnsi="Verdana" w:cs="Verdana"/>
                <w:b/>
                <w:bCs/>
                <w:caps/>
                <w:color w:val="333333"/>
                <w:shd w:val="clear" w:color="auto" w:fill="FFFFFF"/>
              </w:rPr>
              <w:t xml:space="preserve"> de Estágios do Curso de História da UFSC</w:t>
            </w:r>
          </w:p>
          <w:p w:rsidR="00722292" w:rsidRPr="000B490D" w:rsidRDefault="00722292" w:rsidP="00A00F54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A00F54">
            <w:pP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13</w:t>
            </w: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FF1120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>LIBERAÇÃO DE AULA</w:t>
            </w:r>
            <w:r w:rsidRPr="00FF1120">
              <w:rPr>
                <w:rFonts w:ascii="Verdana" w:hAnsi="Verdana" w:cs="Verdana"/>
                <w:b/>
                <w:bCs/>
                <w:color w:val="FF66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722292" w:rsidRDefault="00722292" w:rsidP="00FF112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Default="00722292" w:rsidP="00FF112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18h</w:t>
            </w: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30</w:t>
            </w: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– 22h</w:t>
            </w:r>
          </w:p>
          <w:p w:rsidR="00722292" w:rsidRPr="000B490D" w:rsidRDefault="00722292" w:rsidP="00FF1120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</w:tcPr>
          <w:p w:rsidR="00722292" w:rsidRPr="00FF1120" w:rsidRDefault="00722292" w:rsidP="00A00F54">
            <w:pPr>
              <w:rPr>
                <w:rFonts w:ascii="Verdana" w:hAnsi="Verdana" w:cs="Verdana"/>
                <w:b/>
                <w:bCs/>
                <w:caps/>
                <w:color w:val="333333"/>
                <w:sz w:val="17"/>
                <w:szCs w:val="17"/>
                <w:shd w:val="clear" w:color="auto" w:fill="FFFFFF"/>
              </w:rPr>
            </w:pPr>
          </w:p>
          <w:p w:rsidR="00722292" w:rsidRDefault="00722292" w:rsidP="00A00F54">
            <w:pPr>
              <w:rPr>
                <w:rFonts w:ascii="Verdana" w:hAnsi="Verdana" w:cs="Verdana"/>
                <w:b/>
                <w:bCs/>
                <w:caps/>
                <w:color w:val="333333"/>
                <w:sz w:val="17"/>
                <w:szCs w:val="17"/>
                <w:shd w:val="clear" w:color="auto" w:fill="FFFFFF"/>
              </w:rPr>
            </w:pPr>
          </w:p>
          <w:p w:rsidR="00722292" w:rsidRPr="00D72878" w:rsidRDefault="00722292" w:rsidP="00A00F54">
            <w:pPr>
              <w:rPr>
                <w:rFonts w:ascii="Verdana" w:hAnsi="Verdana" w:cs="Verdana"/>
                <w:b/>
                <w:bCs/>
                <w:caps/>
                <w:color w:val="333333"/>
                <w:shd w:val="clear" w:color="auto" w:fill="FFFFFF"/>
              </w:rPr>
            </w:pPr>
            <w:r w:rsidRPr="00D72878">
              <w:rPr>
                <w:rFonts w:ascii="Verdana" w:hAnsi="Verdana" w:cs="Verdana"/>
                <w:b/>
                <w:bCs/>
                <w:caps/>
                <w:color w:val="333333"/>
                <w:shd w:val="clear" w:color="auto" w:fill="FFFFFF"/>
              </w:rPr>
              <w:t>Assembléia de Estudantes de História</w:t>
            </w:r>
          </w:p>
          <w:p w:rsidR="00722292" w:rsidRPr="00FF1120" w:rsidRDefault="00722292" w:rsidP="00A00F54">
            <w:pPr>
              <w:rPr>
                <w:rFonts w:ascii="Verdana" w:hAnsi="Verdana" w:cs="Verdana"/>
                <w:b/>
                <w:bCs/>
                <w:caps/>
                <w:color w:val="333333"/>
                <w:sz w:val="17"/>
                <w:szCs w:val="17"/>
                <w:shd w:val="clear" w:color="auto" w:fill="FFFFFF"/>
              </w:rPr>
            </w:pPr>
          </w:p>
        </w:tc>
      </w:tr>
      <w:tr w:rsidR="00722292" w:rsidRPr="000B490D">
        <w:tc>
          <w:tcPr>
            <w:tcW w:w="2660" w:type="dxa"/>
          </w:tcPr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0B490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28 e</w:t>
            </w:r>
            <w:r w:rsidRPr="000B490D">
              <w:rPr>
                <w:rFonts w:ascii="Verdana" w:hAnsi="Verdana" w:cs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29</w:t>
            </w:r>
          </w:p>
        </w:tc>
        <w:tc>
          <w:tcPr>
            <w:tcW w:w="7088" w:type="dxa"/>
          </w:tcPr>
          <w:p w:rsidR="00722292" w:rsidRPr="000B490D" w:rsidRDefault="00722292" w:rsidP="00A00F54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D72878" w:rsidRDefault="00722292" w:rsidP="00A00F54">
            <w:pPr>
              <w:rPr>
                <w:rFonts w:ascii="Verdana" w:hAnsi="Verdana" w:cs="Verdana"/>
                <w:caps/>
                <w:color w:val="000000"/>
                <w:sz w:val="19"/>
                <w:szCs w:val="19"/>
                <w:shd w:val="clear" w:color="auto" w:fill="FFFFFF"/>
              </w:rPr>
            </w:pPr>
            <w:r w:rsidRPr="00D72878">
              <w:rPr>
                <w:rFonts w:ascii="Verdana" w:hAnsi="Verdana" w:cs="Verdana"/>
                <w:b/>
                <w:bCs/>
                <w:caps/>
                <w:color w:val="000000"/>
                <w:sz w:val="19"/>
                <w:szCs w:val="19"/>
                <w:shd w:val="clear" w:color="auto" w:fill="FFFFFF"/>
              </w:rPr>
              <w:t>II Simpósio de Formação de Professores e Práticas Pedagógicas</w:t>
            </w:r>
          </w:p>
          <w:p w:rsidR="00722292" w:rsidRDefault="00722292" w:rsidP="00A00F54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  <w:p w:rsidR="00722292" w:rsidRPr="000B490D" w:rsidRDefault="00722292" w:rsidP="00A00F54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  <w:r w:rsidRPr="000B490D"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  <w:t>Colégio de Aplicação</w:t>
            </w:r>
          </w:p>
          <w:p w:rsidR="00722292" w:rsidRPr="000B490D" w:rsidRDefault="00722292" w:rsidP="00A00F54">
            <w:pPr>
              <w:rPr>
                <w:rFonts w:ascii="Verdana" w:hAnsi="Verdana" w:cs="Verdan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722292" w:rsidRDefault="00722292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</w:p>
    <w:p w:rsidR="00722292" w:rsidRDefault="00722292" w:rsidP="006578A7">
      <w:pPr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 </w:t>
      </w:r>
    </w:p>
    <w:p w:rsidR="000D4DE9" w:rsidRDefault="000D4DE9" w:rsidP="006578A7">
      <w:pPr>
        <w:rPr>
          <w:rFonts w:ascii="Verdana" w:hAnsi="Verdana" w:cs="Verdana"/>
          <w:b/>
          <w:color w:val="000000"/>
          <w:shd w:val="clear" w:color="auto" w:fill="FFFFFF"/>
        </w:rPr>
      </w:pPr>
    </w:p>
    <w:p w:rsidR="000D4DE9" w:rsidRPr="000D4DE9" w:rsidRDefault="000D4DE9" w:rsidP="006578A7">
      <w:pPr>
        <w:rPr>
          <w:rFonts w:ascii="Verdana" w:hAnsi="Verdana" w:cs="Verdana"/>
          <w:b/>
          <w:color w:val="000000"/>
          <w:shd w:val="clear" w:color="auto" w:fill="FFFFFF"/>
        </w:rPr>
      </w:pPr>
      <w:r w:rsidRPr="000D4DE9">
        <w:rPr>
          <w:rFonts w:ascii="Verdana" w:hAnsi="Verdana" w:cs="Verdana"/>
          <w:b/>
          <w:color w:val="000000"/>
          <w:shd w:val="clear" w:color="auto" w:fill="FFFFFF"/>
        </w:rPr>
        <w:t>DEZEMBRO 2013</w:t>
      </w:r>
    </w:p>
    <w:p w:rsidR="000D4DE9" w:rsidRDefault="000D4DE9" w:rsidP="006578A7">
      <w:pPr>
        <w:rPr>
          <w:rStyle w:val="apple-converted-space"/>
          <w:rFonts w:ascii="Verdana" w:hAnsi="Verdana" w:cs="Verdana"/>
          <w:color w:val="000000"/>
          <w:sz w:val="19"/>
          <w:szCs w:val="19"/>
        </w:rPr>
      </w:pPr>
    </w:p>
    <w:tbl>
      <w:tblPr>
        <w:tblStyle w:val="Tabelacomgrade"/>
        <w:tblW w:w="9464" w:type="dxa"/>
        <w:tblLook w:val="04A0"/>
      </w:tblPr>
      <w:tblGrid>
        <w:gridCol w:w="2518"/>
        <w:gridCol w:w="6946"/>
      </w:tblGrid>
      <w:tr w:rsidR="000D4DE9" w:rsidTr="000D4DE9">
        <w:tc>
          <w:tcPr>
            <w:tcW w:w="2518" w:type="dxa"/>
          </w:tcPr>
          <w:p w:rsidR="000D4DE9" w:rsidRDefault="000D4DE9" w:rsidP="000D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</w:tc>
        <w:tc>
          <w:tcPr>
            <w:tcW w:w="6946" w:type="dxa"/>
          </w:tcPr>
          <w:p w:rsidR="000D4DE9" w:rsidRDefault="000D4DE9" w:rsidP="000D4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</w:t>
            </w:r>
          </w:p>
        </w:tc>
      </w:tr>
      <w:tr w:rsidR="000D4DE9" w:rsidTr="000D4DE9">
        <w:tc>
          <w:tcPr>
            <w:tcW w:w="2518" w:type="dxa"/>
          </w:tcPr>
          <w:p w:rsidR="000D4DE9" w:rsidRPr="000D4DE9" w:rsidRDefault="000D4DE9" w:rsidP="000D4DE9">
            <w:pPr>
              <w:jc w:val="center"/>
              <w:rPr>
                <w:rFonts w:ascii="Verdana" w:hAnsi="Verdana"/>
              </w:rPr>
            </w:pPr>
          </w:p>
          <w:p w:rsidR="000D4DE9" w:rsidRPr="000D4DE9" w:rsidRDefault="000D4DE9" w:rsidP="000D4DE9">
            <w:pPr>
              <w:jc w:val="center"/>
              <w:rPr>
                <w:rFonts w:ascii="Verdana" w:hAnsi="Verdana"/>
                <w:b/>
              </w:rPr>
            </w:pPr>
            <w:r w:rsidRPr="000D4DE9">
              <w:rPr>
                <w:rFonts w:ascii="Verdana" w:hAnsi="Verdana"/>
                <w:b/>
              </w:rPr>
              <w:t xml:space="preserve">3 a </w:t>
            </w:r>
            <w:proofErr w:type="gramStart"/>
            <w:r w:rsidRPr="000D4DE9">
              <w:rPr>
                <w:rFonts w:ascii="Verdana" w:hAnsi="Verdana"/>
                <w:b/>
              </w:rPr>
              <w:t>5</w:t>
            </w:r>
            <w:proofErr w:type="gramEnd"/>
          </w:p>
          <w:p w:rsidR="000D4DE9" w:rsidRPr="000D4DE9" w:rsidRDefault="000D4DE9" w:rsidP="000D4DE9">
            <w:pPr>
              <w:jc w:val="center"/>
              <w:rPr>
                <w:rFonts w:ascii="Verdana" w:hAnsi="Verdana"/>
              </w:rPr>
            </w:pPr>
          </w:p>
          <w:p w:rsidR="000D4DE9" w:rsidRPr="000D4DE9" w:rsidRDefault="000D4DE9" w:rsidP="000D4DE9">
            <w:pPr>
              <w:jc w:val="center"/>
              <w:rPr>
                <w:rFonts w:ascii="Verdana" w:hAnsi="Verdana"/>
                <w:b/>
              </w:rPr>
            </w:pPr>
            <w:r w:rsidRPr="000D4DE9">
              <w:rPr>
                <w:rFonts w:ascii="Verdana" w:hAnsi="Verdana"/>
                <w:b/>
              </w:rPr>
              <w:t>VESPERTINO</w:t>
            </w:r>
          </w:p>
          <w:p w:rsidR="000D4DE9" w:rsidRPr="000D4DE9" w:rsidRDefault="000D4DE9" w:rsidP="000D4DE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946" w:type="dxa"/>
          </w:tcPr>
          <w:p w:rsidR="000D4DE9" w:rsidRPr="000D4DE9" w:rsidRDefault="000D4DE9">
            <w:pPr>
              <w:rPr>
                <w:rFonts w:ascii="Verdana" w:hAnsi="Verdana"/>
                <w:b/>
              </w:rPr>
            </w:pPr>
          </w:p>
          <w:p w:rsidR="000D4DE9" w:rsidRPr="000D4DE9" w:rsidRDefault="000D4DE9">
            <w:pPr>
              <w:rPr>
                <w:rFonts w:ascii="Verdana" w:hAnsi="Verdana"/>
                <w:b/>
              </w:rPr>
            </w:pPr>
            <w:r w:rsidRPr="000D4DE9">
              <w:rPr>
                <w:rFonts w:ascii="Verdana" w:hAnsi="Verdana"/>
                <w:b/>
              </w:rPr>
              <w:t>I SEMINÁRIO SOCIEDADE, POLÍTICA E CULTURA NO MUNDO CONTEMPORÂNEO</w:t>
            </w:r>
          </w:p>
        </w:tc>
      </w:tr>
    </w:tbl>
    <w:p w:rsidR="00722292" w:rsidRPr="00F85734" w:rsidRDefault="00722292">
      <w:pPr>
        <w:rPr>
          <w:sz w:val="24"/>
          <w:szCs w:val="24"/>
        </w:rPr>
      </w:pPr>
    </w:p>
    <w:sectPr w:rsidR="00722292" w:rsidRPr="00F85734" w:rsidSect="006B5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72A2"/>
    <w:multiLevelType w:val="hybridMultilevel"/>
    <w:tmpl w:val="E8A6A8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85734"/>
    <w:rsid w:val="000960E4"/>
    <w:rsid w:val="000B490D"/>
    <w:rsid w:val="000D4DE9"/>
    <w:rsid w:val="001023E8"/>
    <w:rsid w:val="00152B14"/>
    <w:rsid w:val="00174CA4"/>
    <w:rsid w:val="001C38A0"/>
    <w:rsid w:val="00233195"/>
    <w:rsid w:val="002907D8"/>
    <w:rsid w:val="003C5D05"/>
    <w:rsid w:val="004D3D68"/>
    <w:rsid w:val="005007DE"/>
    <w:rsid w:val="00533E4C"/>
    <w:rsid w:val="005A4F12"/>
    <w:rsid w:val="005B2E15"/>
    <w:rsid w:val="00603B38"/>
    <w:rsid w:val="00631637"/>
    <w:rsid w:val="006578A7"/>
    <w:rsid w:val="006B5B0E"/>
    <w:rsid w:val="006D7836"/>
    <w:rsid w:val="00722292"/>
    <w:rsid w:val="0077378D"/>
    <w:rsid w:val="007844BB"/>
    <w:rsid w:val="008D79E5"/>
    <w:rsid w:val="009516D2"/>
    <w:rsid w:val="0098454F"/>
    <w:rsid w:val="00A00F54"/>
    <w:rsid w:val="00A549E1"/>
    <w:rsid w:val="00B3161D"/>
    <w:rsid w:val="00BB149F"/>
    <w:rsid w:val="00D027F9"/>
    <w:rsid w:val="00D72878"/>
    <w:rsid w:val="00E446B7"/>
    <w:rsid w:val="00E8731C"/>
    <w:rsid w:val="00F85734"/>
    <w:rsid w:val="00FC45B1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027F9"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027F9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D027F9"/>
    <w:pPr>
      <w:keepNext/>
      <w:keepLines/>
      <w:spacing w:before="200"/>
      <w:outlineLvl w:val="1"/>
    </w:pPr>
    <w:rPr>
      <w:rFonts w:eastAsia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027F9"/>
    <w:pPr>
      <w:keepNext/>
      <w:spacing w:before="240" w:after="60"/>
      <w:outlineLvl w:val="3"/>
    </w:pPr>
    <w:rPr>
      <w:rFonts w:eastAsia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027F9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027F9"/>
    <w:rPr>
      <w:rFonts w:ascii="Times New Roman" w:hAnsi="Times New Roman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D027F9"/>
    <w:rPr>
      <w:rFonts w:ascii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D027F9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027F9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D027F9"/>
    <w:pPr>
      <w:ind w:left="7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99"/>
    <w:qFormat/>
    <w:rsid w:val="00D027F9"/>
    <w:pPr>
      <w:spacing w:line="276" w:lineRule="auto"/>
      <w:outlineLvl w:val="9"/>
    </w:pPr>
    <w:rPr>
      <w:color w:val="365F91"/>
      <w:lang w:eastAsia="en-US"/>
    </w:rPr>
  </w:style>
  <w:style w:type="character" w:styleId="Forte">
    <w:name w:val="Strong"/>
    <w:basedOn w:val="Fontepargpadro"/>
    <w:uiPriority w:val="99"/>
    <w:qFormat/>
    <w:rsid w:val="00F85734"/>
    <w:rPr>
      <w:b/>
      <w:bCs/>
    </w:rPr>
  </w:style>
  <w:style w:type="character" w:styleId="Hyperlink">
    <w:name w:val="Hyperlink"/>
    <w:basedOn w:val="Fontepargpadro"/>
    <w:uiPriority w:val="99"/>
    <w:semiHidden/>
    <w:rsid w:val="00F85734"/>
    <w:rPr>
      <w:color w:val="0000FF"/>
      <w:u w:val="single"/>
    </w:rPr>
  </w:style>
  <w:style w:type="paragraph" w:styleId="NormalWeb">
    <w:name w:val="Normal (Web)"/>
    <w:basedOn w:val="Normal"/>
    <w:uiPriority w:val="99"/>
    <w:rsid w:val="00F857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F85734"/>
  </w:style>
  <w:style w:type="table" w:styleId="Tabelacomgrade">
    <w:name w:val="Table Grid"/>
    <w:basedOn w:val="Tabelanormal"/>
    <w:uiPriority w:val="99"/>
    <w:rsid w:val="006578A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1951</Characters>
  <Application>Microsoft Office Word</Application>
  <DocSecurity>0</DocSecurity>
  <Lines>16</Lines>
  <Paragraphs>4</Paragraphs>
  <ScaleCrop>false</ScaleCrop>
  <Company>Kille®Soft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Interno</dc:title>
  <dc:creator>Aline</dc:creator>
  <cp:lastModifiedBy>Aline</cp:lastModifiedBy>
  <cp:revision>2</cp:revision>
  <dcterms:created xsi:type="dcterms:W3CDTF">2013-07-22T15:42:00Z</dcterms:created>
  <dcterms:modified xsi:type="dcterms:W3CDTF">2013-07-22T15:42:00Z</dcterms:modified>
</cp:coreProperties>
</file>